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по </w:t>
      </w:r>
      <w:r w:rsidR="00B20BAD" w:rsidRPr="00B20BAD">
        <w:rPr>
          <w:lang w:eastAsia="ar-SA"/>
        </w:rPr>
        <w:t>техническому обслуживанию автомобилей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proofErr w:type="gramStart"/>
      <w:r w:rsidR="007C3B4D" w:rsidRPr="007C3B4D">
        <w:rPr>
          <w:lang w:eastAsia="ar-SA"/>
        </w:rPr>
        <w:t>с даты заключения</w:t>
      </w:r>
      <w:proofErr w:type="gramEnd"/>
      <w:r w:rsidR="007C3B4D" w:rsidRPr="007C3B4D">
        <w:rPr>
          <w:lang w:eastAsia="ar-SA"/>
        </w:rPr>
        <w:t xml:space="preserve"> муниципального контракта по </w:t>
      </w:r>
      <w:r w:rsidR="007C3B4D" w:rsidRPr="00B735A6">
        <w:rPr>
          <w:color w:val="0070C0"/>
          <w:lang w:eastAsia="ar-SA"/>
        </w:rPr>
        <w:t>0</w:t>
      </w:r>
      <w:r w:rsidR="00FF43D3">
        <w:rPr>
          <w:color w:val="0070C0"/>
          <w:lang w:eastAsia="ar-SA"/>
        </w:rPr>
        <w:t>1</w:t>
      </w:r>
      <w:r w:rsidR="007C3B4D" w:rsidRPr="00B735A6">
        <w:rPr>
          <w:color w:val="0070C0"/>
          <w:lang w:eastAsia="ar-SA"/>
        </w:rPr>
        <w:t xml:space="preserve"> декабря 202</w:t>
      </w:r>
      <w:r w:rsidR="00B735A6" w:rsidRPr="00B735A6">
        <w:rPr>
          <w:color w:val="0070C0"/>
          <w:lang w:eastAsia="ar-SA"/>
        </w:rPr>
        <w:t>5</w:t>
      </w:r>
      <w:r w:rsidR="007C3B4D" w:rsidRPr="00B735A6">
        <w:rPr>
          <w:color w:val="0070C0"/>
          <w:lang w:eastAsia="ar-SA"/>
        </w:rPr>
        <w:t xml:space="preserve"> г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B735A6">
        <w:rPr>
          <w:lang w:eastAsia="ar-SA"/>
        </w:rPr>
        <w:t>1</w:t>
      </w:r>
      <w:r w:rsidR="008D05C0" w:rsidRPr="006D3509">
        <w:rPr>
          <w:lang w:eastAsia="ar-SA"/>
        </w:rPr>
        <w:t>0 км</w:t>
      </w:r>
      <w:proofErr w:type="gramStart"/>
      <w:r w:rsidR="008D05C0" w:rsidRPr="006D3509">
        <w:rPr>
          <w:lang w:eastAsia="ar-SA"/>
        </w:rPr>
        <w:t>.,</w:t>
      </w:r>
      <w:r w:rsidR="008D05C0" w:rsidRPr="008D05C0">
        <w:rPr>
          <w:lang w:eastAsia="ar-SA"/>
        </w:rPr>
        <w:t xml:space="preserve">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Pr="008470F1">
        <w:rPr>
          <w:lang w:eastAsia="ar-SA"/>
        </w:rPr>
        <w:t>.</w:t>
      </w:r>
    </w:p>
    <w:p w:rsidR="008D05C0" w:rsidRPr="00115127" w:rsidRDefault="008D05C0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5</w:t>
      </w:r>
      <w:r w:rsidRPr="00115127">
        <w:rPr>
          <w:b/>
        </w:rPr>
        <w:t>. Общие положения</w:t>
      </w:r>
      <w:r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>Перечень автомобилей, подлежащих в случае необходимости техническому обслуживанию: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211"/>
        <w:gridCol w:w="1414"/>
        <w:gridCol w:w="1970"/>
        <w:gridCol w:w="703"/>
        <w:gridCol w:w="2958"/>
      </w:tblGrid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</w:p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 автомобиля</w:t>
            </w:r>
          </w:p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 выпуска</w:t>
            </w:r>
          </w:p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Гос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Кол</w:t>
            </w:r>
            <w:r>
              <w:rPr>
                <w:rFonts w:eastAsia="Calibri"/>
                <w:lang w:val="en-US" w:eastAsia="en-US"/>
              </w:rPr>
              <w:t>-</w:t>
            </w:r>
            <w:r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VIN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val="en-US" w:eastAsia="en-US"/>
              </w:rPr>
            </w:pPr>
            <w:r>
              <w:rPr>
                <w:spacing w:val="-2"/>
                <w:lang w:val="en-US" w:eastAsia="en-US"/>
              </w:rPr>
              <w:t>TOYOTA Land Cruiser 200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Р 001 СР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JTMHT05J404012902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val="en-US" w:eastAsia="en-US"/>
              </w:rPr>
            </w:pPr>
            <w:r>
              <w:rPr>
                <w:spacing w:val="-2"/>
                <w:lang w:val="en-US" w:eastAsia="en-US"/>
              </w:rPr>
              <w:t>TOYOTA Camry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А 174 КУ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XW7BF4FK10S168332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val="en-US" w:eastAsia="en-US"/>
              </w:rPr>
            </w:pPr>
            <w:r>
              <w:rPr>
                <w:spacing w:val="-2"/>
                <w:lang w:val="en-US" w:eastAsia="en-US"/>
              </w:rPr>
              <w:t>TOYOTA Camry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 957 ХО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XW7BF4FK80S004351</w:t>
            </w:r>
          </w:p>
        </w:tc>
      </w:tr>
      <w:tr w:rsidR="00FF43D3" w:rsidTr="00FF43D3">
        <w:trPr>
          <w:trHeight w:val="22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Camry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 846 АТ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XW7BF4FK20S057370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Camry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 004 ТВ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JTNBE40K303037816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Camry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 165 КУ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XW7BN4FK90S110763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Camry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100 РО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tabs>
                <w:tab w:val="left" w:pos="720"/>
              </w:tabs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XW7BFYHK50S161596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Hiace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 505 ХМ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JTFSX23P706102828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Hiace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 341 ХН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tabs>
                <w:tab w:val="left" w:pos="900"/>
              </w:tabs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JTFSX23P006120720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TOYOTA </w:t>
            </w:r>
            <w:proofErr w:type="spellStart"/>
            <w:r>
              <w:rPr>
                <w:spacing w:val="-2"/>
                <w:lang w:eastAsia="en-US"/>
              </w:rPr>
              <w:t>Hiace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Е 837 ХМ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JTFSX23P306099541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NISSAN </w:t>
            </w:r>
            <w:proofErr w:type="spellStart"/>
            <w:r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А 901 ХР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KNMCSHLMSCP839880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VOLKSWAGEN </w:t>
            </w:r>
            <w:r>
              <w:rPr>
                <w:rFonts w:eastAsia="Calibri"/>
                <w:lang w:val="en-US" w:eastAsia="en-US"/>
              </w:rPr>
              <w:t>T</w:t>
            </w:r>
            <w:proofErr w:type="spellStart"/>
            <w:r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В 245 АК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WV2ZZZ7HZ8H114535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FORD </w:t>
            </w:r>
            <w:proofErr w:type="spellStart"/>
            <w:r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Т 892 ХР 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XUS222700D0004427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В 934 АК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X96275200D0765687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Е 151 СА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X96A67R43P0023552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А 895 ТО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X1M3205BXJ0003725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КАВЗ 4235-65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 811 РЕ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Z7N423565J0002953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val="en-US" w:eastAsia="en-US"/>
              </w:rPr>
              <w:t xml:space="preserve"> 8</w:t>
            </w:r>
            <w:r>
              <w:rPr>
                <w:rFonts w:eastAsia="Calibri"/>
                <w:lang w:eastAsia="en-US"/>
              </w:rPr>
              <w:t>18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СС</w:t>
            </w:r>
            <w:r>
              <w:rPr>
                <w:rFonts w:eastAsia="Calibri"/>
                <w:lang w:val="en-US" w:eastAsia="en-US"/>
              </w:rPr>
              <w:t xml:space="preserve">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X1M3205BX</w:t>
            </w:r>
            <w:r>
              <w:rPr>
                <w:rFonts w:eastAsia="Calibri"/>
                <w:lang w:val="en-US" w:eastAsia="en-US"/>
              </w:rPr>
              <w:t>PS002717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423470-04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 570 </w:t>
            </w:r>
            <w:proofErr w:type="gramStart"/>
            <w:r>
              <w:rPr>
                <w:rFonts w:eastAsia="Calibri"/>
                <w:lang w:eastAsia="en-US"/>
              </w:rPr>
              <w:t>КР</w:t>
            </w:r>
            <w:proofErr w:type="gramEnd"/>
            <w:r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X1M4234EVRS000708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 598 </w:t>
            </w:r>
            <w:proofErr w:type="gramStart"/>
            <w:r>
              <w:rPr>
                <w:rFonts w:eastAsia="Calibri"/>
                <w:lang w:eastAsia="en-US"/>
              </w:rPr>
              <w:t>КР</w:t>
            </w:r>
            <w:proofErr w:type="gramEnd"/>
            <w:r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X1M3205BXRS001650</w:t>
            </w:r>
          </w:p>
        </w:tc>
      </w:tr>
      <w:tr w:rsidR="00FF43D3" w:rsidTr="00FF43D3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3D3" w:rsidRDefault="00FF43D3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Газель A66R33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 593 </w:t>
            </w:r>
            <w:proofErr w:type="gramStart"/>
            <w:r>
              <w:rPr>
                <w:rFonts w:eastAsia="Calibri"/>
                <w:lang w:eastAsia="en-US"/>
              </w:rPr>
              <w:t>КР</w:t>
            </w:r>
            <w:proofErr w:type="gramEnd"/>
            <w:r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3D3" w:rsidRDefault="00FF43D3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X96A66R33R0999053</w:t>
            </w: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8D05C0" w:rsidTr="00AC79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Виды услуг</w:t>
            </w:r>
          </w:p>
        </w:tc>
      </w:tr>
      <w:tr w:rsidR="008D05C0" w:rsidTr="00AC797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техническому обслуживанию автомобилей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масла ДВС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 xml:space="preserve">Замена масляного фильтра ДВС </w:t>
            </w:r>
          </w:p>
        </w:tc>
      </w:tr>
      <w:tr w:rsidR="008D05C0" w:rsidTr="00AC7976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воздушного фильтра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салонного фильтра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617AF6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 xml:space="preserve">Замена свечей </w:t>
            </w:r>
            <w:r w:rsidR="008D05C0" w:rsidRPr="00617AF6">
              <w:rPr>
                <w:sz w:val="22"/>
                <w:szCs w:val="22"/>
              </w:rPr>
              <w:t xml:space="preserve">зажигания </w:t>
            </w:r>
          </w:p>
        </w:tc>
      </w:tr>
      <w:tr w:rsidR="00617AF6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F6" w:rsidRDefault="00617AF6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F6" w:rsidRPr="00617AF6" w:rsidRDefault="00617AF6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свечей</w:t>
            </w:r>
            <w:r w:rsidRPr="00617AF6">
              <w:rPr>
                <w:sz w:val="22"/>
                <w:szCs w:val="22"/>
              </w:rPr>
              <w:t xml:space="preserve"> накаливания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 xml:space="preserve">Замена передних тормозных колодок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задних тормозных колодок</w:t>
            </w:r>
          </w:p>
        </w:tc>
      </w:tr>
      <w:tr w:rsidR="00617AF6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F6" w:rsidRDefault="00617AF6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AF6" w:rsidRPr="00617AF6" w:rsidRDefault="00617AF6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топливных форсунок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масла 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масла АКПП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антифриза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тормозной жидкости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Замена шайбы сливной пробки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Доливка масла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Доливка антифриза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Снятие/установка защиты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proofErr w:type="spellStart"/>
            <w:r w:rsidRPr="00617AF6">
              <w:rPr>
                <w:sz w:val="22"/>
                <w:szCs w:val="22"/>
              </w:rPr>
              <w:t>Шиномонтаж</w:t>
            </w:r>
            <w:proofErr w:type="spellEnd"/>
            <w:r w:rsidRPr="00617AF6">
              <w:rPr>
                <w:sz w:val="22"/>
                <w:szCs w:val="22"/>
              </w:rPr>
              <w:t xml:space="preserve">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617AF6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 w:rsidRPr="00617AF6">
              <w:rPr>
                <w:sz w:val="22"/>
                <w:szCs w:val="22"/>
              </w:rPr>
              <w:t>Балансировка</w:t>
            </w:r>
          </w:p>
        </w:tc>
      </w:tr>
    </w:tbl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обслуживания автомобилей заказчика все эксплуатационные, смазочные и сопутствующие расходные запасные части и материалы, необходимые для оказания услуг.</w:t>
      </w:r>
    </w:p>
    <w:p w:rsidR="00B20BAD" w:rsidRDefault="00B20BAD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</w:t>
      </w:r>
      <w:r w:rsidRPr="00B20BAD">
        <w:t xml:space="preserve">При оказании услуг по техническому обслуживанию </w:t>
      </w:r>
      <w:r>
        <w:t>автомобилей</w:t>
      </w:r>
      <w:r w:rsidRPr="00B20BAD">
        <w:t xml:space="preserve"> Исполнитель обязан использовать </w:t>
      </w:r>
      <w:r w:rsidRPr="00B20BAD">
        <w:rPr>
          <w:b/>
          <w:u w:val="single"/>
        </w:rPr>
        <w:t>только новые запасные части</w:t>
      </w:r>
      <w:r w:rsidR="00842369">
        <w:rPr>
          <w:b/>
          <w:u w:val="single"/>
        </w:rPr>
        <w:t xml:space="preserve"> и расходные материалы</w:t>
      </w:r>
      <w:r w:rsidRPr="00B20BAD">
        <w:t xml:space="preserve"> (запасные части</w:t>
      </w:r>
      <w:r w:rsidR="00842369">
        <w:t xml:space="preserve"> и расходные материалы</w:t>
      </w:r>
      <w:r w:rsidRPr="00B20BAD">
        <w:t>, которые не были в употреблении,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proofErr w:type="gramEnd"/>
      <w:r w:rsidRPr="00B20BAD">
        <w:t xml:space="preserve"> На все запасные части и расходные материалы, предоставленные Исполнителем, должны иметься необходимые сопроводительные документы (сертификат соответствия, декларация качества) и предоставляться гарантия не менее срока, установленного заводом-изготовителем</w:t>
      </w:r>
      <w:r>
        <w:t>.</w:t>
      </w:r>
    </w:p>
    <w:p w:rsidR="008D05C0" w:rsidRPr="005E01DC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техническому обслуживанию автомобилей должны выполняться в строгом соответствии с требованиями государственных стандартов, технических условий, санитарных норм и правил.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Техническое обслуживание автомобилей должны производиться квалифицированным персоналом Исполнителя для выполнения в полном объеме всех работ по ТО автотранспорта.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технического обслуживания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помещениях, для контроля за соблюдением технологического процесса выполняемых работ.</w:t>
      </w:r>
      <w:bookmarkStart w:id="0" w:name="_GoBack"/>
      <w:bookmarkEnd w:id="0"/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при выполнении </w:t>
      </w:r>
      <w:r w:rsidRPr="00446393">
        <w:t>техническо</w:t>
      </w:r>
      <w:r>
        <w:t>го</w:t>
      </w:r>
      <w:r w:rsidRPr="00446393">
        <w:t xml:space="preserve"> обслуживани</w:t>
      </w:r>
      <w:r>
        <w:t>я</w:t>
      </w:r>
      <w:r w:rsidRPr="00446393">
        <w:t xml:space="preserve"> автомобилей</w:t>
      </w:r>
      <w:r>
        <w:t xml:space="preserve">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должен обеспечивать выполнение полного комплекса работ по</w:t>
      </w:r>
      <w:r w:rsidRPr="00980E57">
        <w:t xml:space="preserve"> техническому обслуживанию автомобилей</w:t>
      </w:r>
      <w:r>
        <w:t xml:space="preserve"> с применением фирменного специализированного оборудования и инструмента, проводить выполнение шиномонтажных работ и т.д., а также осуществлять проверку технического состояния автомобиля.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Работы по техническому обслуживанию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</w:t>
      </w:r>
      <w:r w:rsidR="004D41FA" w:rsidRPr="004D41FA">
        <w:lastRenderedPageBreak/>
        <w:t>Правительства от 11.04.2001 №290, технической документацией на автотранспорт, ГОСТ 33997-2016 «Колесные транспортные средства.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>Сроки выполнения технического обслуживания: не более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Pr="00980E57">
        <w:rPr>
          <w:b/>
        </w:rPr>
        <w:t>техническому обслуживанию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>Обеспечение внеочередного заезда транспортного средства на ТО.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1.5.</w:t>
      </w:r>
      <w:r>
        <w:tab/>
        <w:t xml:space="preserve">Предоставление услуг </w:t>
      </w:r>
      <w:proofErr w:type="spellStart"/>
      <w:r>
        <w:t>шиномонтажа</w:t>
      </w:r>
      <w:proofErr w:type="spellEnd"/>
      <w:r>
        <w:t>.</w:t>
      </w:r>
    </w:p>
    <w:p w:rsidR="008D05C0" w:rsidRDefault="008D05C0" w:rsidP="008D05C0">
      <w:pPr>
        <w:rPr>
          <w:b/>
          <w:bCs/>
        </w:rPr>
      </w:pPr>
      <w:r>
        <w:t>1.6.</w:t>
      </w:r>
      <w:r>
        <w:tab/>
        <w:t>Другие работы связанные с</w:t>
      </w:r>
      <w:r w:rsidRPr="003F285A">
        <w:t xml:space="preserve"> техническ</w:t>
      </w:r>
      <w:r>
        <w:t>и</w:t>
      </w:r>
      <w:r w:rsidRPr="003F285A">
        <w:t>м обслуживани</w:t>
      </w:r>
      <w:r>
        <w:t>ем</w:t>
      </w:r>
      <w:r w:rsidRPr="003F285A">
        <w:t xml:space="preserve"> автомобилей</w:t>
      </w:r>
      <w:r>
        <w:t>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303C67"/>
    <w:rsid w:val="0035016E"/>
    <w:rsid w:val="003A59BD"/>
    <w:rsid w:val="004176A9"/>
    <w:rsid w:val="004C322C"/>
    <w:rsid w:val="004D41FA"/>
    <w:rsid w:val="004F4D7B"/>
    <w:rsid w:val="005B5CBD"/>
    <w:rsid w:val="00617AF6"/>
    <w:rsid w:val="00655916"/>
    <w:rsid w:val="006D3509"/>
    <w:rsid w:val="00737C98"/>
    <w:rsid w:val="007C3B4D"/>
    <w:rsid w:val="007D5162"/>
    <w:rsid w:val="00842369"/>
    <w:rsid w:val="008470F1"/>
    <w:rsid w:val="008C2E73"/>
    <w:rsid w:val="008D05C0"/>
    <w:rsid w:val="009135C3"/>
    <w:rsid w:val="00A04F32"/>
    <w:rsid w:val="00A71229"/>
    <w:rsid w:val="00AB57E3"/>
    <w:rsid w:val="00B20BAD"/>
    <w:rsid w:val="00B66F68"/>
    <w:rsid w:val="00B735A6"/>
    <w:rsid w:val="00BE435E"/>
    <w:rsid w:val="00CE3967"/>
    <w:rsid w:val="00DA458F"/>
    <w:rsid w:val="00E06008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9239-9DAE-4AFD-A0C5-9BB788AF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3</cp:revision>
  <cp:lastPrinted>2024-06-10T02:25:00Z</cp:lastPrinted>
  <dcterms:created xsi:type="dcterms:W3CDTF">2025-02-18T10:23:00Z</dcterms:created>
  <dcterms:modified xsi:type="dcterms:W3CDTF">2025-02-18T12:33:00Z</dcterms:modified>
</cp:coreProperties>
</file>